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8DD" w:rsidRPr="004F68DD" w:rsidRDefault="004F68DD" w:rsidP="00401E4C">
      <w:pPr>
        <w:spacing w:line="240" w:lineRule="auto"/>
        <w:jc w:val="both"/>
        <w:rPr>
          <w:rFonts w:ascii="Times New Roman" w:hAnsi="Times New Roman" w:cs="Times New Roman"/>
          <w:sz w:val="24"/>
          <w:szCs w:val="24"/>
        </w:rPr>
      </w:pPr>
      <w:bookmarkStart w:id="0" w:name="_GoBack"/>
      <w:bookmarkEnd w:id="0"/>
      <w:r w:rsidRPr="004F68DD">
        <w:rPr>
          <w:rFonts w:ascii="Times New Roman" w:hAnsi="Times New Roman" w:cs="Times New Roman"/>
          <w:sz w:val="24"/>
          <w:szCs w:val="24"/>
        </w:rPr>
        <w:t>Surname</w:t>
      </w:r>
    </w:p>
    <w:p w:rsidR="004F68DD"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Instructor</w:t>
      </w:r>
    </w:p>
    <w:p w:rsidR="004F68DD"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 xml:space="preserve">Course </w:t>
      </w:r>
    </w:p>
    <w:p w:rsidR="004F68DD"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Date</w:t>
      </w:r>
    </w:p>
    <w:p w:rsidR="00892020" w:rsidRPr="00F614CA" w:rsidRDefault="004F68DD" w:rsidP="00401E4C">
      <w:pPr>
        <w:spacing w:line="240" w:lineRule="auto"/>
        <w:jc w:val="center"/>
        <w:rPr>
          <w:rFonts w:ascii="Times New Roman" w:hAnsi="Times New Roman" w:cs="Times New Roman"/>
          <w:b/>
          <w:sz w:val="24"/>
          <w:szCs w:val="24"/>
        </w:rPr>
      </w:pPr>
      <w:r w:rsidRPr="00F614CA">
        <w:rPr>
          <w:rFonts w:ascii="Times New Roman" w:hAnsi="Times New Roman" w:cs="Times New Roman"/>
          <w:b/>
          <w:sz w:val="24"/>
          <w:szCs w:val="24"/>
        </w:rPr>
        <w:t>Factions, Campaign Finance and Democracy</w:t>
      </w:r>
    </w:p>
    <w:p w:rsidR="004F68DD" w:rsidRDefault="00F614CA"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Factions involve various interest groups as well as political parties</w:t>
      </w:r>
      <w:r w:rsidR="00A43673">
        <w:rPr>
          <w:rFonts w:ascii="Times New Roman" w:hAnsi="Times New Roman" w:cs="Times New Roman"/>
          <w:sz w:val="24"/>
          <w:szCs w:val="24"/>
        </w:rPr>
        <w:t>,</w:t>
      </w:r>
      <w:r>
        <w:rPr>
          <w:rFonts w:ascii="Times New Roman" w:hAnsi="Times New Roman" w:cs="Times New Roman"/>
          <w:sz w:val="24"/>
          <w:szCs w:val="24"/>
        </w:rPr>
        <w:t xml:space="preserve"> </w:t>
      </w:r>
      <w:r w:rsidR="00A43673">
        <w:rPr>
          <w:rFonts w:ascii="Times New Roman" w:hAnsi="Times New Roman" w:cs="Times New Roman"/>
          <w:sz w:val="24"/>
          <w:szCs w:val="24"/>
        </w:rPr>
        <w:t xml:space="preserve">and </w:t>
      </w:r>
      <w:r>
        <w:rPr>
          <w:rFonts w:ascii="Times New Roman" w:hAnsi="Times New Roman" w:cs="Times New Roman"/>
          <w:sz w:val="24"/>
          <w:szCs w:val="24"/>
        </w:rPr>
        <w:t>when met with favorable campaign finance rules such as unlimited spending with little transparency</w:t>
      </w:r>
      <w:r w:rsidR="00892020">
        <w:rPr>
          <w:rFonts w:ascii="Times New Roman" w:hAnsi="Times New Roman" w:cs="Times New Roman"/>
          <w:sz w:val="24"/>
          <w:szCs w:val="24"/>
        </w:rPr>
        <w:t>,</w:t>
      </w:r>
      <w:r>
        <w:rPr>
          <w:rFonts w:ascii="Times New Roman" w:hAnsi="Times New Roman" w:cs="Times New Roman"/>
          <w:sz w:val="24"/>
          <w:szCs w:val="24"/>
        </w:rPr>
        <w:t xml:space="preserve"> ultimately become a force to reckon with and hence have </w:t>
      </w:r>
      <w:r w:rsidR="00A43673">
        <w:rPr>
          <w:rFonts w:ascii="Times New Roman" w:hAnsi="Times New Roman" w:cs="Times New Roman"/>
          <w:sz w:val="24"/>
          <w:szCs w:val="24"/>
        </w:rPr>
        <w:t xml:space="preserve">a </w:t>
      </w:r>
      <w:r>
        <w:rPr>
          <w:rFonts w:ascii="Times New Roman" w:hAnsi="Times New Roman" w:cs="Times New Roman"/>
          <w:sz w:val="24"/>
          <w:szCs w:val="24"/>
        </w:rPr>
        <w:t>massive impact on democratic values and the electoral process. To begin with unlimited spending by corporations places disproportionate power on factions to influence who runs for office, how debates are framed as well as what issue</w:t>
      </w:r>
      <w:r w:rsidR="00D556B7">
        <w:rPr>
          <w:rFonts w:ascii="Times New Roman" w:hAnsi="Times New Roman" w:cs="Times New Roman"/>
          <w:sz w:val="24"/>
          <w:szCs w:val="24"/>
        </w:rPr>
        <w:t>s get to hit the public agenda (</w:t>
      </w:r>
      <w:r w:rsidR="00D556B7" w:rsidRPr="00572B5B">
        <w:rPr>
          <w:rFonts w:ascii="Times New Roman" w:hAnsi="Times New Roman" w:cs="Times New Roman"/>
          <w:color w:val="222222"/>
          <w:sz w:val="24"/>
          <w:szCs w:val="24"/>
          <w:shd w:val="clear" w:color="auto" w:fill="FFFFFF"/>
        </w:rPr>
        <w:t xml:space="preserve">Gaughan, </w:t>
      </w:r>
      <w:r w:rsidR="00D556B7">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 xml:space="preserve">Moreover, in </w:t>
      </w:r>
      <w:r w:rsidR="00A43673">
        <w:rPr>
          <w:rFonts w:ascii="Times New Roman" w:hAnsi="Times New Roman" w:cs="Times New Roman"/>
          <w:sz w:val="24"/>
          <w:szCs w:val="24"/>
        </w:rPr>
        <w:t xml:space="preserve">a </w:t>
      </w:r>
      <w:r>
        <w:rPr>
          <w:rFonts w:ascii="Times New Roman" w:hAnsi="Times New Roman" w:cs="Times New Roman"/>
          <w:sz w:val="24"/>
          <w:szCs w:val="24"/>
        </w:rPr>
        <w:t>representative democracy</w:t>
      </w:r>
      <w:r w:rsidR="00A43673">
        <w:rPr>
          <w:rFonts w:ascii="Times New Roman" w:hAnsi="Times New Roman" w:cs="Times New Roman"/>
          <w:sz w:val="24"/>
          <w:szCs w:val="24"/>
        </w:rPr>
        <w:t>,</w:t>
      </w:r>
      <w:r>
        <w:rPr>
          <w:rFonts w:ascii="Times New Roman" w:hAnsi="Times New Roman" w:cs="Times New Roman"/>
          <w:sz w:val="24"/>
          <w:szCs w:val="24"/>
        </w:rPr>
        <w:t xml:space="preserve"> campaign finance rules have the ability to amplify the voices of a few individuals hence making the elected individuals beholden to the</w:t>
      </w:r>
      <w:r w:rsidR="00A43673">
        <w:rPr>
          <w:rFonts w:ascii="Times New Roman" w:hAnsi="Times New Roman" w:cs="Times New Roman"/>
          <w:sz w:val="24"/>
          <w:szCs w:val="24"/>
        </w:rPr>
        <w:t xml:space="preserve"> narrow</w:t>
      </w:r>
      <w:r>
        <w:rPr>
          <w:rFonts w:ascii="Times New Roman" w:hAnsi="Times New Roman" w:cs="Times New Roman"/>
          <w:sz w:val="24"/>
          <w:szCs w:val="24"/>
        </w:rPr>
        <w:t xml:space="preserve"> interests of </w:t>
      </w:r>
      <w:r w:rsidR="00A43673">
        <w:rPr>
          <w:rFonts w:ascii="Times New Roman" w:hAnsi="Times New Roman" w:cs="Times New Roman"/>
          <w:sz w:val="24"/>
          <w:szCs w:val="24"/>
        </w:rPr>
        <w:t>just a few people while at the same time allowing these people to determine electoral processes and democratic values that promote their agenda.</w:t>
      </w:r>
    </w:p>
    <w:p w:rsidR="00A43673" w:rsidRDefault="00A43673" w:rsidP="00401E4C">
      <w:pPr>
        <w:spacing w:line="240" w:lineRule="auto"/>
        <w:rPr>
          <w:rFonts w:ascii="Times New Roman" w:hAnsi="Times New Roman" w:cs="Times New Roman"/>
          <w:sz w:val="24"/>
          <w:szCs w:val="24"/>
        </w:rPr>
      </w:pPr>
      <w:r>
        <w:rPr>
          <w:rFonts w:ascii="Times New Roman" w:hAnsi="Times New Roman" w:cs="Times New Roman"/>
          <w:sz w:val="24"/>
          <w:szCs w:val="24"/>
        </w:rPr>
        <w:tab/>
        <w:t>The power that factions have over democracy has been on the increase</w:t>
      </w:r>
      <w:r w:rsidR="00572B5B">
        <w:rPr>
          <w:rFonts w:ascii="Times New Roman" w:hAnsi="Times New Roman" w:cs="Times New Roman"/>
          <w:sz w:val="24"/>
          <w:szCs w:val="24"/>
        </w:rPr>
        <w:t>,</w:t>
      </w:r>
      <w:r>
        <w:rPr>
          <w:rFonts w:ascii="Times New Roman" w:hAnsi="Times New Roman" w:cs="Times New Roman"/>
          <w:sz w:val="24"/>
          <w:szCs w:val="24"/>
        </w:rPr>
        <w:t xml:space="preserve"> and this is due to lack of information integrity in recent time</w:t>
      </w:r>
      <w:r w:rsidR="00572B5B">
        <w:rPr>
          <w:rFonts w:ascii="Times New Roman" w:hAnsi="Times New Roman" w:cs="Times New Roman"/>
          <w:sz w:val="24"/>
          <w:szCs w:val="24"/>
        </w:rPr>
        <w:t>s</w:t>
      </w:r>
      <w:r>
        <w:rPr>
          <w:rFonts w:ascii="Times New Roman" w:hAnsi="Times New Roman" w:cs="Times New Roman"/>
          <w:sz w:val="24"/>
          <w:szCs w:val="24"/>
        </w:rPr>
        <w:t>, lack of funding transparency</w:t>
      </w:r>
      <w:r w:rsidR="00572B5B">
        <w:rPr>
          <w:rFonts w:ascii="Times New Roman" w:hAnsi="Times New Roman" w:cs="Times New Roman"/>
          <w:sz w:val="24"/>
          <w:szCs w:val="24"/>
        </w:rPr>
        <w:t>,</w:t>
      </w:r>
      <w:r>
        <w:rPr>
          <w:rFonts w:ascii="Times New Roman" w:hAnsi="Times New Roman" w:cs="Times New Roman"/>
          <w:sz w:val="24"/>
          <w:szCs w:val="24"/>
        </w:rPr>
        <w:t xml:space="preserve"> and unbiased analysis of policy impacts. All these help interest groups and political parties to push forward agendas that only serve the interest of a few individuals. The framing of issues and solutions by fractions and interest parties can be mitigated by establishing campaign finance reforms that push for funding transparency a</w:t>
      </w:r>
      <w:r w:rsidR="00E62504">
        <w:rPr>
          <w:rFonts w:ascii="Times New Roman" w:hAnsi="Times New Roman" w:cs="Times New Roman"/>
          <w:sz w:val="24"/>
          <w:szCs w:val="24"/>
        </w:rPr>
        <w:t>nd determination of media attention. Interest groups and political parties help candidates to navigate the electoral process</w:t>
      </w:r>
      <w:r w:rsidR="00572B5B">
        <w:rPr>
          <w:rFonts w:ascii="Times New Roman" w:hAnsi="Times New Roman" w:cs="Times New Roman"/>
          <w:sz w:val="24"/>
          <w:szCs w:val="24"/>
        </w:rPr>
        <w:t>,</w:t>
      </w:r>
      <w:r w:rsidR="00E62504">
        <w:rPr>
          <w:rFonts w:ascii="Times New Roman" w:hAnsi="Times New Roman" w:cs="Times New Roman"/>
          <w:sz w:val="24"/>
          <w:szCs w:val="24"/>
        </w:rPr>
        <w:t xml:space="preserve"> and when they finally win </w:t>
      </w:r>
      <w:r w:rsidR="00572B5B">
        <w:rPr>
          <w:rFonts w:ascii="Times New Roman" w:hAnsi="Times New Roman" w:cs="Times New Roman"/>
          <w:sz w:val="24"/>
          <w:szCs w:val="24"/>
        </w:rPr>
        <w:t xml:space="preserve">an </w:t>
      </w:r>
      <w:r w:rsidR="00E62504">
        <w:rPr>
          <w:rFonts w:ascii="Times New Roman" w:hAnsi="Times New Roman" w:cs="Times New Roman"/>
          <w:sz w:val="24"/>
          <w:szCs w:val="24"/>
        </w:rPr>
        <w:t>election</w:t>
      </w:r>
      <w:r w:rsidR="00D556B7">
        <w:rPr>
          <w:rFonts w:ascii="Times New Roman" w:hAnsi="Times New Roman" w:cs="Times New Roman"/>
          <w:sz w:val="24"/>
          <w:szCs w:val="24"/>
        </w:rPr>
        <w:t>,</w:t>
      </w:r>
      <w:r w:rsidR="00E62504">
        <w:rPr>
          <w:rFonts w:ascii="Times New Roman" w:hAnsi="Times New Roman" w:cs="Times New Roman"/>
          <w:sz w:val="24"/>
          <w:szCs w:val="24"/>
        </w:rPr>
        <w:t xml:space="preserve"> they are expected to prioritize the interests of those who helped them get into office hence limit deliberate decision making in </w:t>
      </w:r>
      <w:r w:rsidR="00572B5B">
        <w:rPr>
          <w:rFonts w:ascii="Times New Roman" w:hAnsi="Times New Roman" w:cs="Times New Roman"/>
          <w:sz w:val="24"/>
          <w:szCs w:val="24"/>
        </w:rPr>
        <w:t xml:space="preserve">a </w:t>
      </w:r>
      <w:r w:rsidR="00E62504">
        <w:rPr>
          <w:rFonts w:ascii="Times New Roman" w:hAnsi="Times New Roman" w:cs="Times New Roman"/>
          <w:sz w:val="24"/>
          <w:szCs w:val="24"/>
        </w:rPr>
        <w:t>representative democracy.</w:t>
      </w:r>
    </w:p>
    <w:p w:rsidR="00A66DE9" w:rsidRDefault="00E62504" w:rsidP="00401E4C">
      <w:pPr>
        <w:spacing w:line="240" w:lineRule="auto"/>
        <w:rPr>
          <w:rFonts w:ascii="Times New Roman" w:hAnsi="Times New Roman" w:cs="Times New Roman"/>
          <w:sz w:val="24"/>
          <w:szCs w:val="24"/>
        </w:rPr>
      </w:pPr>
      <w:r>
        <w:rPr>
          <w:rFonts w:ascii="Times New Roman" w:hAnsi="Times New Roman" w:cs="Times New Roman"/>
          <w:sz w:val="24"/>
          <w:szCs w:val="24"/>
        </w:rPr>
        <w:tab/>
        <w:t>Campaign finance issues have an essential impact on the quality of elections</w:t>
      </w:r>
      <w:r w:rsidR="00572B5B">
        <w:rPr>
          <w:rFonts w:ascii="Times New Roman" w:hAnsi="Times New Roman" w:cs="Times New Roman"/>
          <w:sz w:val="24"/>
          <w:szCs w:val="24"/>
        </w:rPr>
        <w:t>,</w:t>
      </w:r>
      <w:r>
        <w:rPr>
          <w:rFonts w:ascii="Times New Roman" w:hAnsi="Times New Roman" w:cs="Times New Roman"/>
          <w:sz w:val="24"/>
          <w:szCs w:val="24"/>
        </w:rPr>
        <w:t xml:space="preserve"> whether it will be </w:t>
      </w:r>
      <w:r w:rsidR="00312D9E">
        <w:rPr>
          <w:rFonts w:ascii="Times New Roman" w:hAnsi="Times New Roman" w:cs="Times New Roman"/>
          <w:sz w:val="24"/>
          <w:szCs w:val="24"/>
        </w:rPr>
        <w:t>a free and fair election. It is because when candidates and parties are well</w:t>
      </w:r>
      <w:r w:rsidR="00572B5B">
        <w:rPr>
          <w:rFonts w:ascii="Times New Roman" w:hAnsi="Times New Roman" w:cs="Times New Roman"/>
          <w:sz w:val="24"/>
          <w:szCs w:val="24"/>
        </w:rPr>
        <w:t>-</w:t>
      </w:r>
      <w:r w:rsidR="00312D9E">
        <w:rPr>
          <w:rFonts w:ascii="Times New Roman" w:hAnsi="Times New Roman" w:cs="Times New Roman"/>
          <w:sz w:val="24"/>
          <w:szCs w:val="24"/>
        </w:rPr>
        <w:t>financed</w:t>
      </w:r>
      <w:r w:rsidR="00572B5B">
        <w:rPr>
          <w:rFonts w:ascii="Times New Roman" w:hAnsi="Times New Roman" w:cs="Times New Roman"/>
          <w:sz w:val="24"/>
          <w:szCs w:val="24"/>
        </w:rPr>
        <w:t>,</w:t>
      </w:r>
      <w:r w:rsidR="00312D9E">
        <w:rPr>
          <w:rFonts w:ascii="Times New Roman" w:hAnsi="Times New Roman" w:cs="Times New Roman"/>
          <w:sz w:val="24"/>
          <w:szCs w:val="24"/>
        </w:rPr>
        <w:t xml:space="preserve"> they find it easy and convenient to convey their messages to citizens and voters</w:t>
      </w:r>
      <w:r w:rsidR="00572B5B">
        <w:rPr>
          <w:rFonts w:ascii="Times New Roman" w:hAnsi="Times New Roman" w:cs="Times New Roman"/>
          <w:sz w:val="24"/>
          <w:szCs w:val="24"/>
        </w:rPr>
        <w:t>,</w:t>
      </w:r>
      <w:r w:rsidR="00312D9E">
        <w:rPr>
          <w:rFonts w:ascii="Times New Roman" w:hAnsi="Times New Roman" w:cs="Times New Roman"/>
          <w:sz w:val="24"/>
          <w:szCs w:val="24"/>
        </w:rPr>
        <w:t xml:space="preserve"> and this ultimately ensures free and fair elections because voters can </w:t>
      </w:r>
      <w:r w:rsidR="00E36B90">
        <w:rPr>
          <w:rFonts w:ascii="Times New Roman" w:hAnsi="Times New Roman" w:cs="Times New Roman"/>
          <w:sz w:val="24"/>
          <w:szCs w:val="24"/>
        </w:rPr>
        <w:t>choose a candidate for office based o</w:t>
      </w:r>
      <w:r w:rsidR="00D556B7">
        <w:rPr>
          <w:rFonts w:ascii="Times New Roman" w:hAnsi="Times New Roman" w:cs="Times New Roman"/>
          <w:sz w:val="24"/>
          <w:szCs w:val="24"/>
        </w:rPr>
        <w:t>n their potential productivity (</w:t>
      </w:r>
      <w:r w:rsidR="00D556B7" w:rsidRPr="00572B5B">
        <w:rPr>
          <w:rFonts w:ascii="Times New Roman" w:hAnsi="Times New Roman" w:cs="Times New Roman"/>
          <w:color w:val="222222"/>
          <w:sz w:val="24"/>
          <w:szCs w:val="24"/>
          <w:shd w:val="clear" w:color="auto" w:fill="FFFFFF"/>
        </w:rPr>
        <w:t xml:space="preserve">Flavin, </w:t>
      </w:r>
      <w:r w:rsidR="00D556B7">
        <w:rPr>
          <w:rFonts w:ascii="Times New Roman" w:hAnsi="Times New Roman" w:cs="Times New Roman"/>
          <w:color w:val="222222"/>
          <w:sz w:val="24"/>
          <w:szCs w:val="24"/>
          <w:shd w:val="clear" w:color="auto" w:fill="FFFFFF"/>
        </w:rPr>
        <w:t xml:space="preserve">2015). </w:t>
      </w:r>
      <w:r w:rsidR="00E36B90">
        <w:rPr>
          <w:rFonts w:ascii="Times New Roman" w:hAnsi="Times New Roman" w:cs="Times New Roman"/>
          <w:sz w:val="24"/>
          <w:szCs w:val="24"/>
        </w:rPr>
        <w:t xml:space="preserve">Also, the different actors in </w:t>
      </w:r>
      <w:r w:rsidR="00572B5B">
        <w:rPr>
          <w:rFonts w:ascii="Times New Roman" w:hAnsi="Times New Roman" w:cs="Times New Roman"/>
          <w:sz w:val="24"/>
          <w:szCs w:val="24"/>
        </w:rPr>
        <w:t xml:space="preserve">the </w:t>
      </w:r>
      <w:r w:rsidR="00E36B90">
        <w:rPr>
          <w:rFonts w:ascii="Times New Roman" w:hAnsi="Times New Roman" w:cs="Times New Roman"/>
          <w:sz w:val="24"/>
          <w:szCs w:val="24"/>
        </w:rPr>
        <w:t>elections process require regulations that</w:t>
      </w:r>
      <w:r w:rsidR="00312D9E">
        <w:rPr>
          <w:rFonts w:ascii="Times New Roman" w:hAnsi="Times New Roman" w:cs="Times New Roman"/>
          <w:sz w:val="24"/>
          <w:szCs w:val="24"/>
        </w:rPr>
        <w:t xml:space="preserve"> </w:t>
      </w:r>
      <w:r w:rsidR="00E36B90">
        <w:rPr>
          <w:rFonts w:ascii="Times New Roman" w:hAnsi="Times New Roman" w:cs="Times New Roman"/>
          <w:sz w:val="24"/>
          <w:szCs w:val="24"/>
        </w:rPr>
        <w:t>bring balance between the need to respect the freedom of expression and the need to ensure a free and fair election because corruption is detrimental to both informed decision of citizens and their interests in democracy after the election process is complete. Campaign finance laws that are not effective lack the legal guarantees that make candidates and parties able to compete on the basis of equal treatment by the law</w:t>
      </w:r>
      <w:r w:rsidR="00572B5B">
        <w:rPr>
          <w:rFonts w:ascii="Times New Roman" w:hAnsi="Times New Roman" w:cs="Times New Roman"/>
          <w:sz w:val="24"/>
          <w:szCs w:val="24"/>
        </w:rPr>
        <w:t>,</w:t>
      </w:r>
      <w:r w:rsidR="00E36B90">
        <w:rPr>
          <w:rFonts w:ascii="Times New Roman" w:hAnsi="Times New Roman" w:cs="Times New Roman"/>
          <w:sz w:val="24"/>
          <w:szCs w:val="24"/>
        </w:rPr>
        <w:t xml:space="preserve"> and when a particular actor has </w:t>
      </w:r>
      <w:r w:rsidR="00572B5B">
        <w:rPr>
          <w:rFonts w:ascii="Times New Roman" w:hAnsi="Times New Roman" w:cs="Times New Roman"/>
          <w:sz w:val="24"/>
          <w:szCs w:val="24"/>
        </w:rPr>
        <w:t xml:space="preserve">an </w:t>
      </w:r>
      <w:r w:rsidR="00E36B90">
        <w:rPr>
          <w:rFonts w:ascii="Times New Roman" w:hAnsi="Times New Roman" w:cs="Times New Roman"/>
          <w:sz w:val="24"/>
          <w:szCs w:val="24"/>
        </w:rPr>
        <w:t>undue advantage</w:t>
      </w:r>
      <w:r w:rsidR="00572B5B">
        <w:rPr>
          <w:rFonts w:ascii="Times New Roman" w:hAnsi="Times New Roman" w:cs="Times New Roman"/>
          <w:sz w:val="24"/>
          <w:szCs w:val="24"/>
        </w:rPr>
        <w:t>,</w:t>
      </w:r>
      <w:r w:rsidR="00E36B90">
        <w:rPr>
          <w:rFonts w:ascii="Times New Roman" w:hAnsi="Times New Roman" w:cs="Times New Roman"/>
          <w:sz w:val="24"/>
          <w:szCs w:val="24"/>
        </w:rPr>
        <w:t xml:space="preserve"> then informed decision from citizens becomes difficult</w:t>
      </w:r>
      <w:r w:rsidR="00572B5B">
        <w:rPr>
          <w:rFonts w:ascii="Times New Roman" w:hAnsi="Times New Roman" w:cs="Times New Roman"/>
          <w:sz w:val="24"/>
          <w:szCs w:val="24"/>
        </w:rPr>
        <w:t>,</w:t>
      </w:r>
      <w:r w:rsidR="00E36B90">
        <w:rPr>
          <w:rFonts w:ascii="Times New Roman" w:hAnsi="Times New Roman" w:cs="Times New Roman"/>
          <w:sz w:val="24"/>
          <w:szCs w:val="24"/>
        </w:rPr>
        <w:t xml:space="preserve"> and the election process is not free and fair. The need for transparency</w:t>
      </w:r>
      <w:r w:rsidR="00572B5B">
        <w:rPr>
          <w:rFonts w:ascii="Times New Roman" w:hAnsi="Times New Roman" w:cs="Times New Roman"/>
          <w:sz w:val="24"/>
          <w:szCs w:val="24"/>
        </w:rPr>
        <w:t>,</w:t>
      </w:r>
      <w:r w:rsidR="00E36B90">
        <w:rPr>
          <w:rFonts w:ascii="Times New Roman" w:hAnsi="Times New Roman" w:cs="Times New Roman"/>
          <w:sz w:val="24"/>
          <w:szCs w:val="24"/>
        </w:rPr>
        <w:t xml:space="preserve"> which is the free and fair financing of election and </w:t>
      </w:r>
      <w:r w:rsidR="00A66DE9">
        <w:rPr>
          <w:rFonts w:ascii="Times New Roman" w:hAnsi="Times New Roman" w:cs="Times New Roman"/>
          <w:sz w:val="24"/>
          <w:szCs w:val="24"/>
        </w:rPr>
        <w:t>equality of opportunity</w:t>
      </w:r>
      <w:r w:rsidR="00572B5B">
        <w:rPr>
          <w:rFonts w:ascii="Times New Roman" w:hAnsi="Times New Roman" w:cs="Times New Roman"/>
          <w:sz w:val="24"/>
          <w:szCs w:val="24"/>
        </w:rPr>
        <w:t>,</w:t>
      </w:r>
      <w:r w:rsidR="00A66DE9">
        <w:rPr>
          <w:rFonts w:ascii="Times New Roman" w:hAnsi="Times New Roman" w:cs="Times New Roman"/>
          <w:sz w:val="24"/>
          <w:szCs w:val="24"/>
        </w:rPr>
        <w:t xml:space="preserve"> all ensure free and fair elections.</w:t>
      </w:r>
    </w:p>
    <w:p w:rsidR="00892020" w:rsidRPr="00892020" w:rsidRDefault="00892020" w:rsidP="00401E4C">
      <w:pPr>
        <w:spacing w:line="240" w:lineRule="auto"/>
        <w:jc w:val="center"/>
        <w:rPr>
          <w:rFonts w:ascii="Times New Roman" w:hAnsi="Times New Roman" w:cs="Times New Roman"/>
          <w:b/>
          <w:sz w:val="24"/>
          <w:szCs w:val="24"/>
        </w:rPr>
      </w:pPr>
      <w:r w:rsidRPr="00892020">
        <w:rPr>
          <w:rFonts w:ascii="Times New Roman" w:hAnsi="Times New Roman" w:cs="Times New Roman"/>
          <w:b/>
          <w:sz w:val="24"/>
          <w:szCs w:val="24"/>
        </w:rPr>
        <w:t xml:space="preserve">Role </w:t>
      </w:r>
      <w:r>
        <w:rPr>
          <w:rFonts w:ascii="Times New Roman" w:hAnsi="Times New Roman" w:cs="Times New Roman"/>
          <w:b/>
          <w:sz w:val="24"/>
          <w:szCs w:val="24"/>
        </w:rPr>
        <w:t>o</w:t>
      </w:r>
      <w:r w:rsidRPr="00892020">
        <w:rPr>
          <w:rFonts w:ascii="Times New Roman" w:hAnsi="Times New Roman" w:cs="Times New Roman"/>
          <w:b/>
          <w:sz w:val="24"/>
          <w:szCs w:val="24"/>
        </w:rPr>
        <w:t xml:space="preserve">f </w:t>
      </w:r>
      <w:r w:rsidR="00401E4C">
        <w:rPr>
          <w:rFonts w:ascii="Times New Roman" w:hAnsi="Times New Roman" w:cs="Times New Roman"/>
          <w:b/>
          <w:sz w:val="24"/>
          <w:szCs w:val="24"/>
        </w:rPr>
        <w:t>‘</w:t>
      </w:r>
      <w:r w:rsidRPr="00892020">
        <w:rPr>
          <w:rFonts w:ascii="Times New Roman" w:hAnsi="Times New Roman" w:cs="Times New Roman"/>
          <w:b/>
          <w:sz w:val="24"/>
          <w:szCs w:val="24"/>
        </w:rPr>
        <w:t>Dark Money</w:t>
      </w:r>
      <w:r w:rsidR="00401E4C">
        <w:rPr>
          <w:rFonts w:ascii="Times New Roman" w:hAnsi="Times New Roman" w:cs="Times New Roman"/>
          <w:b/>
          <w:sz w:val="24"/>
          <w:szCs w:val="24"/>
        </w:rPr>
        <w:t>’</w:t>
      </w:r>
    </w:p>
    <w:p w:rsidR="00A66DE9" w:rsidRDefault="00A66DE9"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Dark money refers to specific funds donated to nonprofit organizations</w:t>
      </w:r>
      <w:r w:rsidR="00572B5B">
        <w:rPr>
          <w:rFonts w:ascii="Times New Roman" w:hAnsi="Times New Roman" w:cs="Times New Roman"/>
          <w:sz w:val="24"/>
          <w:szCs w:val="24"/>
        </w:rPr>
        <w:t>,</w:t>
      </w:r>
      <w:r>
        <w:rPr>
          <w:rFonts w:ascii="Times New Roman" w:hAnsi="Times New Roman" w:cs="Times New Roman"/>
          <w:sz w:val="24"/>
          <w:szCs w:val="24"/>
        </w:rPr>
        <w:t xml:space="preserve"> and these organizations</w:t>
      </w:r>
      <w:r w:rsidR="00572B5B">
        <w:rPr>
          <w:rFonts w:ascii="Times New Roman" w:hAnsi="Times New Roman" w:cs="Times New Roman"/>
          <w:sz w:val="24"/>
          <w:szCs w:val="24"/>
        </w:rPr>
        <w:t>, in turn,</w:t>
      </w:r>
      <w:r>
        <w:rPr>
          <w:rFonts w:ascii="Times New Roman" w:hAnsi="Times New Roman" w:cs="Times New Roman"/>
          <w:sz w:val="24"/>
          <w:szCs w:val="24"/>
        </w:rPr>
        <w:t xml:space="preserve"> spend it with </w:t>
      </w:r>
      <w:r w:rsidR="00572B5B">
        <w:rPr>
          <w:rFonts w:ascii="Times New Roman" w:hAnsi="Times New Roman" w:cs="Times New Roman"/>
          <w:sz w:val="24"/>
          <w:szCs w:val="24"/>
        </w:rPr>
        <w:t>the</w:t>
      </w:r>
      <w:r>
        <w:rPr>
          <w:rFonts w:ascii="Times New Roman" w:hAnsi="Times New Roman" w:cs="Times New Roman"/>
          <w:sz w:val="24"/>
          <w:szCs w:val="24"/>
        </w:rPr>
        <w:t xml:space="preserve"> aim of influencing elections and citizen</w:t>
      </w:r>
      <w:r w:rsidR="00E41080">
        <w:rPr>
          <w:rFonts w:ascii="Times New Roman" w:hAnsi="Times New Roman" w:cs="Times New Roman"/>
          <w:sz w:val="24"/>
          <w:szCs w:val="24"/>
        </w:rPr>
        <w:t>’</w:t>
      </w:r>
      <w:r>
        <w:rPr>
          <w:rFonts w:ascii="Times New Roman" w:hAnsi="Times New Roman" w:cs="Times New Roman"/>
          <w:sz w:val="24"/>
          <w:szCs w:val="24"/>
        </w:rPr>
        <w:t>s informed decisions. The public should be made aware of who is paying to influence their vote because</w:t>
      </w:r>
      <w:r w:rsidR="00572B5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after the elections</w:t>
      </w:r>
      <w:r w:rsidR="00572B5B">
        <w:rPr>
          <w:rFonts w:ascii="Times New Roman" w:hAnsi="Times New Roman" w:cs="Times New Roman"/>
          <w:sz w:val="24"/>
          <w:szCs w:val="24"/>
        </w:rPr>
        <w:t>,</w:t>
      </w:r>
      <w:r>
        <w:rPr>
          <w:rFonts w:ascii="Times New Roman" w:hAnsi="Times New Roman" w:cs="Times New Roman"/>
          <w:sz w:val="24"/>
          <w:szCs w:val="24"/>
        </w:rPr>
        <w:t xml:space="preserve"> these same individuals often have a lot of influence in policy formulation as well as many other </w:t>
      </w:r>
      <w:r w:rsidR="00E41080">
        <w:rPr>
          <w:rFonts w:ascii="Times New Roman" w:hAnsi="Times New Roman" w:cs="Times New Roman"/>
          <w:sz w:val="24"/>
          <w:szCs w:val="24"/>
        </w:rPr>
        <w:t>decisions. The more someone spends in an election</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the more they win</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and this has been proven several times</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yet the donors and expenditures o</w:t>
      </w:r>
      <w:r w:rsidR="00D556B7">
        <w:rPr>
          <w:rFonts w:ascii="Times New Roman" w:hAnsi="Times New Roman" w:cs="Times New Roman"/>
          <w:sz w:val="24"/>
          <w:szCs w:val="24"/>
        </w:rPr>
        <w:t>f dark money are not disclosed (</w:t>
      </w:r>
      <w:r w:rsidR="00D556B7" w:rsidRPr="00572B5B">
        <w:rPr>
          <w:rFonts w:ascii="Times New Roman" w:hAnsi="Times New Roman" w:cs="Times New Roman"/>
          <w:color w:val="222222"/>
          <w:sz w:val="24"/>
          <w:szCs w:val="24"/>
          <w:shd w:val="clear" w:color="auto" w:fill="FFFFFF"/>
        </w:rPr>
        <w:t xml:space="preserve">Powell, </w:t>
      </w:r>
      <w:r w:rsidR="00D556B7">
        <w:rPr>
          <w:rFonts w:ascii="Times New Roman" w:hAnsi="Times New Roman" w:cs="Times New Roman"/>
          <w:color w:val="222222"/>
          <w:sz w:val="24"/>
          <w:szCs w:val="24"/>
          <w:shd w:val="clear" w:color="auto" w:fill="FFFFFF"/>
        </w:rPr>
        <w:t xml:space="preserve">2016). </w:t>
      </w:r>
      <w:r w:rsidR="00E41080">
        <w:rPr>
          <w:rFonts w:ascii="Times New Roman" w:hAnsi="Times New Roman" w:cs="Times New Roman"/>
          <w:sz w:val="24"/>
          <w:szCs w:val="24"/>
        </w:rPr>
        <w:t>A lot of money is spent in elections because politics is good for business</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and this money can be used to change people’s attitudes and perceptions on social media and many other platforms to influence the outcome of an election</w:t>
      </w:r>
      <w:r w:rsidR="00FF316C">
        <w:rPr>
          <w:rFonts w:ascii="Times New Roman" w:hAnsi="Times New Roman" w:cs="Times New Roman"/>
          <w:sz w:val="24"/>
          <w:szCs w:val="24"/>
        </w:rPr>
        <w:t>. No one simply donates large sums of money to an election without an agenda</w:t>
      </w:r>
      <w:r w:rsidR="00572B5B">
        <w:rPr>
          <w:rFonts w:ascii="Times New Roman" w:hAnsi="Times New Roman" w:cs="Times New Roman"/>
          <w:sz w:val="24"/>
          <w:szCs w:val="24"/>
        </w:rPr>
        <w:t>,</w:t>
      </w:r>
      <w:r w:rsidR="00FF316C">
        <w:rPr>
          <w:rFonts w:ascii="Times New Roman" w:hAnsi="Times New Roman" w:cs="Times New Roman"/>
          <w:sz w:val="24"/>
          <w:szCs w:val="24"/>
        </w:rPr>
        <w:t xml:space="preserve"> and it is these hidden interests that distort free and fair elections as well as representative democracy.</w:t>
      </w:r>
    </w:p>
    <w:p w:rsidR="00892020" w:rsidRPr="00892020" w:rsidRDefault="00892020" w:rsidP="00401E4C">
      <w:pPr>
        <w:spacing w:line="240" w:lineRule="auto"/>
        <w:ind w:firstLine="720"/>
        <w:jc w:val="center"/>
        <w:rPr>
          <w:rFonts w:ascii="Times New Roman" w:hAnsi="Times New Roman" w:cs="Times New Roman"/>
          <w:b/>
          <w:sz w:val="24"/>
          <w:szCs w:val="24"/>
        </w:rPr>
      </w:pPr>
      <w:r w:rsidRPr="00892020">
        <w:rPr>
          <w:rFonts w:ascii="Times New Roman" w:hAnsi="Times New Roman" w:cs="Times New Roman"/>
          <w:b/>
          <w:sz w:val="24"/>
          <w:szCs w:val="24"/>
        </w:rPr>
        <w:t xml:space="preserve">Reforms </w:t>
      </w:r>
      <w:r>
        <w:rPr>
          <w:rFonts w:ascii="Times New Roman" w:hAnsi="Times New Roman" w:cs="Times New Roman"/>
          <w:b/>
          <w:sz w:val="24"/>
          <w:szCs w:val="24"/>
        </w:rPr>
        <w:t>t</w:t>
      </w:r>
      <w:r w:rsidRPr="00892020">
        <w:rPr>
          <w:rFonts w:ascii="Times New Roman" w:hAnsi="Times New Roman" w:cs="Times New Roman"/>
          <w:b/>
          <w:sz w:val="24"/>
          <w:szCs w:val="24"/>
        </w:rPr>
        <w:t>o Campaign Finance</w:t>
      </w:r>
    </w:p>
    <w:p w:rsidR="00572B5B" w:rsidRDefault="00F96969"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Money is important in elections and campaign</w:t>
      </w:r>
      <w:r w:rsidR="00572B5B">
        <w:rPr>
          <w:rFonts w:ascii="Times New Roman" w:hAnsi="Times New Roman" w:cs="Times New Roman"/>
          <w:sz w:val="24"/>
          <w:szCs w:val="24"/>
        </w:rPr>
        <w:t>s,</w:t>
      </w:r>
      <w:r>
        <w:rPr>
          <w:rFonts w:ascii="Times New Roman" w:hAnsi="Times New Roman" w:cs="Times New Roman"/>
          <w:sz w:val="24"/>
          <w:szCs w:val="24"/>
        </w:rPr>
        <w:t xml:space="preserve"> as it can influence how the process progresses</w:t>
      </w:r>
      <w:r w:rsidR="005B1A3E">
        <w:rPr>
          <w:rFonts w:ascii="Times New Roman" w:hAnsi="Times New Roman" w:cs="Times New Roman"/>
          <w:sz w:val="24"/>
          <w:szCs w:val="24"/>
        </w:rPr>
        <w:t>. The reforms to campaign finance would directly influence the campaigns in so many ways</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such as leveling the playing field for all the candidates and parties hence promoting information integrity in a way that allows voters to make informed decisions in who they vote for. The good thing with these reforms is that they will limit the sources of funds and well expenditure</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hence</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no single candidate can have excess disposable funds to influence campaigns and change voter preferences and attitudes to conform to their agenda. </w:t>
      </w:r>
    </w:p>
    <w:p w:rsidR="00892020" w:rsidRDefault="005B1A3E"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These reforms would also influence election outcomes because candidates will be voted into office based on merit and not on the basis of the monies they spent during campaigns to influence the masses into voting for them</w:t>
      </w:r>
      <w:r w:rsidR="00D556B7">
        <w:rPr>
          <w:rFonts w:ascii="Times New Roman" w:hAnsi="Times New Roman" w:cs="Times New Roman"/>
          <w:sz w:val="24"/>
          <w:szCs w:val="24"/>
        </w:rPr>
        <w:t xml:space="preserve"> (</w:t>
      </w:r>
      <w:r w:rsidR="00D556B7" w:rsidRPr="00572B5B">
        <w:rPr>
          <w:rFonts w:ascii="Times New Roman" w:hAnsi="Times New Roman" w:cs="Times New Roman"/>
          <w:color w:val="222222"/>
          <w:sz w:val="24"/>
          <w:szCs w:val="24"/>
          <w:shd w:val="clear" w:color="auto" w:fill="FFFFFF"/>
        </w:rPr>
        <w:t xml:space="preserve">Hyde, </w:t>
      </w:r>
      <w:r w:rsidR="00D556B7">
        <w:rPr>
          <w:rFonts w:ascii="Times New Roman" w:hAnsi="Times New Roman" w:cs="Times New Roman"/>
          <w:color w:val="222222"/>
          <w:sz w:val="24"/>
          <w:szCs w:val="24"/>
          <w:shd w:val="clear" w:color="auto" w:fill="FFFFFF"/>
        </w:rPr>
        <w:t>2015).</w:t>
      </w:r>
      <w:r w:rsidR="00572B5B">
        <w:rPr>
          <w:rFonts w:ascii="Times New Roman" w:hAnsi="Times New Roman" w:cs="Times New Roman"/>
          <w:sz w:val="24"/>
          <w:szCs w:val="24"/>
        </w:rPr>
        <w:t xml:space="preserve"> </w:t>
      </w:r>
      <w:r w:rsidR="00892020">
        <w:rPr>
          <w:rFonts w:ascii="Times New Roman" w:hAnsi="Times New Roman" w:cs="Times New Roman"/>
          <w:sz w:val="24"/>
          <w:szCs w:val="24"/>
        </w:rPr>
        <w:t>Moreover, once in office</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the representative do</w:t>
      </w:r>
      <w:r w:rsidR="00572B5B">
        <w:rPr>
          <w:rFonts w:ascii="Times New Roman" w:hAnsi="Times New Roman" w:cs="Times New Roman"/>
          <w:sz w:val="24"/>
          <w:szCs w:val="24"/>
        </w:rPr>
        <w:t>es</w:t>
      </w:r>
      <w:r w:rsidR="00892020">
        <w:rPr>
          <w:rFonts w:ascii="Times New Roman" w:hAnsi="Times New Roman" w:cs="Times New Roman"/>
          <w:sz w:val="24"/>
          <w:szCs w:val="24"/>
        </w:rPr>
        <w:t xml:space="preserve"> not feel like they owe certain groups in a way that can narrow their decisions to satisfy the interest of the few individuals. Reforms to campaign finance would give voters a voice to air their views and ensure the election is representative of their choices</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which is the real idea of democracy. The reason is that without so much money</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campaigns and elections cannot be distorted to suit certain groups.</w:t>
      </w: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401E4C" w:rsidRDefault="00401E4C" w:rsidP="00401E4C">
      <w:pPr>
        <w:spacing w:line="240" w:lineRule="auto"/>
        <w:ind w:firstLine="720"/>
        <w:rPr>
          <w:rFonts w:ascii="Times New Roman" w:hAnsi="Times New Roman" w:cs="Times New Roman"/>
          <w:sz w:val="24"/>
          <w:szCs w:val="24"/>
        </w:rPr>
      </w:pPr>
    </w:p>
    <w:p w:rsidR="00572B5B" w:rsidRDefault="00572B5B" w:rsidP="00401E4C">
      <w:pPr>
        <w:spacing w:line="240" w:lineRule="auto"/>
        <w:rPr>
          <w:rFonts w:ascii="Times New Roman" w:hAnsi="Times New Roman" w:cs="Times New Roman"/>
          <w:sz w:val="24"/>
          <w:szCs w:val="24"/>
        </w:rPr>
      </w:pPr>
    </w:p>
    <w:p w:rsidR="00892020" w:rsidRDefault="00892020" w:rsidP="00401E4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Flavin, Patrick. "Campaign finance laws, policy outcomes, and political equality in the American states." </w:t>
      </w:r>
      <w:r w:rsidRPr="00572B5B">
        <w:rPr>
          <w:rFonts w:ascii="Times New Roman" w:hAnsi="Times New Roman" w:cs="Times New Roman"/>
          <w:i/>
          <w:iCs/>
          <w:color w:val="222222"/>
          <w:sz w:val="24"/>
          <w:szCs w:val="24"/>
          <w:shd w:val="clear" w:color="auto" w:fill="FFFFFF"/>
        </w:rPr>
        <w:t>Political Research Quarterly</w:t>
      </w:r>
      <w:r w:rsidRPr="00572B5B">
        <w:rPr>
          <w:rFonts w:ascii="Times New Roman" w:hAnsi="Times New Roman" w:cs="Times New Roman"/>
          <w:color w:val="222222"/>
          <w:sz w:val="24"/>
          <w:szCs w:val="24"/>
          <w:shd w:val="clear" w:color="auto" w:fill="FFFFFF"/>
        </w:rPr>
        <w:t> 68.1 (2015): 77-88.</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Gaughan, Anthony J. "The Forty-Year War on Money in Politics: Watergate, FECA, and the Future of Campaign Finance Reform." </w:t>
      </w:r>
      <w:r w:rsidRPr="00572B5B">
        <w:rPr>
          <w:rFonts w:ascii="Times New Roman" w:hAnsi="Times New Roman" w:cs="Times New Roman"/>
          <w:i/>
          <w:iCs/>
          <w:color w:val="222222"/>
          <w:sz w:val="24"/>
          <w:szCs w:val="24"/>
          <w:shd w:val="clear" w:color="auto" w:fill="FFFFFF"/>
        </w:rPr>
        <w:t>Ohio St. LJ</w:t>
      </w:r>
      <w:r w:rsidRPr="00572B5B">
        <w:rPr>
          <w:rFonts w:ascii="Times New Roman" w:hAnsi="Times New Roman" w:cs="Times New Roman"/>
          <w:color w:val="222222"/>
          <w:sz w:val="24"/>
          <w:szCs w:val="24"/>
          <w:shd w:val="clear" w:color="auto" w:fill="FFFFFF"/>
        </w:rPr>
        <w:t> 77 (2016): 791.</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Hyde, Susan D., and Kevin Pallister. </w:t>
      </w:r>
      <w:r w:rsidRPr="00572B5B">
        <w:rPr>
          <w:rFonts w:ascii="Times New Roman" w:hAnsi="Times New Roman" w:cs="Times New Roman"/>
          <w:i/>
          <w:iCs/>
          <w:color w:val="222222"/>
          <w:sz w:val="24"/>
          <w:szCs w:val="24"/>
          <w:shd w:val="clear" w:color="auto" w:fill="FFFFFF"/>
        </w:rPr>
        <w:t>Election Administration, Election Observation, and Election Quality</w:t>
      </w:r>
      <w:r w:rsidRPr="00572B5B">
        <w:rPr>
          <w:rFonts w:ascii="Times New Roman" w:hAnsi="Times New Roman" w:cs="Times New Roman"/>
          <w:color w:val="222222"/>
          <w:sz w:val="24"/>
          <w:szCs w:val="24"/>
          <w:shd w:val="clear" w:color="auto" w:fill="FFFFFF"/>
        </w:rPr>
        <w:t>. New York: Routledge, 2015.</w:t>
      </w:r>
    </w:p>
    <w:p w:rsidR="00572B5B" w:rsidRPr="00572B5B" w:rsidRDefault="00572B5B" w:rsidP="00401E4C">
      <w:pPr>
        <w:spacing w:after="0" w:line="240" w:lineRule="auto"/>
        <w:ind w:left="720" w:hanging="720"/>
        <w:rPr>
          <w:rFonts w:ascii="Times New Roman" w:hAnsi="Times New Roman" w:cs="Times New Roman"/>
          <w:sz w:val="24"/>
          <w:szCs w:val="24"/>
        </w:rPr>
      </w:pPr>
      <w:r w:rsidRPr="00572B5B">
        <w:rPr>
          <w:rFonts w:ascii="Times New Roman" w:hAnsi="Times New Roman" w:cs="Times New Roman"/>
          <w:color w:val="222222"/>
          <w:sz w:val="24"/>
          <w:szCs w:val="24"/>
          <w:shd w:val="clear" w:color="auto" w:fill="FFFFFF"/>
        </w:rPr>
        <w:t>Powell, Eleanor Neff, and Justin Grimmer. "Money in exile: Campaign contributions and committee access." </w:t>
      </w:r>
      <w:r w:rsidRPr="00572B5B">
        <w:rPr>
          <w:rFonts w:ascii="Times New Roman" w:hAnsi="Times New Roman" w:cs="Times New Roman"/>
          <w:i/>
          <w:iCs/>
          <w:color w:val="222222"/>
          <w:sz w:val="24"/>
          <w:szCs w:val="24"/>
          <w:shd w:val="clear" w:color="auto" w:fill="FFFFFF"/>
        </w:rPr>
        <w:t>The Journal of Politics</w:t>
      </w:r>
      <w:r w:rsidRPr="00572B5B">
        <w:rPr>
          <w:rFonts w:ascii="Times New Roman" w:hAnsi="Times New Roman" w:cs="Times New Roman"/>
          <w:color w:val="222222"/>
          <w:sz w:val="24"/>
          <w:szCs w:val="24"/>
          <w:shd w:val="clear" w:color="auto" w:fill="FFFFFF"/>
        </w:rPr>
        <w:t> 78.4 (2016): 974-988.</w:t>
      </w:r>
    </w:p>
    <w:sectPr w:rsidR="00572B5B" w:rsidRPr="00572B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37D" w:rsidRDefault="0095037D" w:rsidP="004F68DD">
      <w:pPr>
        <w:spacing w:after="0" w:line="240" w:lineRule="auto"/>
      </w:pPr>
      <w:r>
        <w:separator/>
      </w:r>
    </w:p>
  </w:endnote>
  <w:endnote w:type="continuationSeparator" w:id="0">
    <w:p w:rsidR="0095037D" w:rsidRDefault="0095037D" w:rsidP="004F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37D" w:rsidRDefault="0095037D" w:rsidP="004F68DD">
      <w:pPr>
        <w:spacing w:after="0" w:line="240" w:lineRule="auto"/>
      </w:pPr>
      <w:r>
        <w:separator/>
      </w:r>
    </w:p>
  </w:footnote>
  <w:footnote w:type="continuationSeparator" w:id="0">
    <w:p w:rsidR="0095037D" w:rsidRDefault="0095037D" w:rsidP="004F6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1704619"/>
      <w:docPartObj>
        <w:docPartGallery w:val="Page Numbers (Top of Page)"/>
        <w:docPartUnique/>
      </w:docPartObj>
    </w:sdtPr>
    <w:sdtEndPr>
      <w:rPr>
        <w:noProof/>
      </w:rPr>
    </w:sdtEndPr>
    <w:sdtContent>
      <w:p w:rsidR="00892020" w:rsidRPr="004F68DD" w:rsidRDefault="00892020" w:rsidP="004F68DD">
        <w:pPr>
          <w:pStyle w:val="Header"/>
          <w:jc w:val="right"/>
          <w:rPr>
            <w:rFonts w:ascii="Times New Roman" w:hAnsi="Times New Roman" w:cs="Times New Roman"/>
            <w:sz w:val="24"/>
            <w:szCs w:val="24"/>
          </w:rPr>
        </w:pPr>
        <w:r w:rsidRPr="004F68DD">
          <w:rPr>
            <w:rFonts w:ascii="Times New Roman" w:hAnsi="Times New Roman" w:cs="Times New Roman"/>
            <w:sz w:val="24"/>
            <w:szCs w:val="24"/>
          </w:rPr>
          <w:t xml:space="preserve">Surname </w:t>
        </w:r>
        <w:r w:rsidRPr="004F68DD">
          <w:rPr>
            <w:rFonts w:ascii="Times New Roman" w:hAnsi="Times New Roman" w:cs="Times New Roman"/>
            <w:sz w:val="24"/>
            <w:szCs w:val="24"/>
          </w:rPr>
          <w:fldChar w:fldCharType="begin"/>
        </w:r>
        <w:r w:rsidRPr="004F68DD">
          <w:rPr>
            <w:rFonts w:ascii="Times New Roman" w:hAnsi="Times New Roman" w:cs="Times New Roman"/>
            <w:sz w:val="24"/>
            <w:szCs w:val="24"/>
          </w:rPr>
          <w:instrText xml:space="preserve"> PAGE   \* MERGEFORMAT </w:instrText>
        </w:r>
        <w:r w:rsidRPr="004F68DD">
          <w:rPr>
            <w:rFonts w:ascii="Times New Roman" w:hAnsi="Times New Roman" w:cs="Times New Roman"/>
            <w:sz w:val="24"/>
            <w:szCs w:val="24"/>
          </w:rPr>
          <w:fldChar w:fldCharType="separate"/>
        </w:r>
        <w:r w:rsidR="0007105F">
          <w:rPr>
            <w:rFonts w:ascii="Times New Roman" w:hAnsi="Times New Roman" w:cs="Times New Roman"/>
            <w:noProof/>
            <w:sz w:val="24"/>
            <w:szCs w:val="24"/>
          </w:rPr>
          <w:t>2</w:t>
        </w:r>
        <w:r w:rsidRPr="004F68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3tDQ1NDSxNDSxMLNU0lEKTi0uzszPAykwqgUA/pGV+SwAAAA="/>
  </w:docVars>
  <w:rsids>
    <w:rsidRoot w:val="004F68DD"/>
    <w:rsid w:val="0007105F"/>
    <w:rsid w:val="00131EEB"/>
    <w:rsid w:val="00312D9E"/>
    <w:rsid w:val="00401E4C"/>
    <w:rsid w:val="004F68DD"/>
    <w:rsid w:val="00545D3A"/>
    <w:rsid w:val="00572B5B"/>
    <w:rsid w:val="005B1A3E"/>
    <w:rsid w:val="006778EC"/>
    <w:rsid w:val="006D6F57"/>
    <w:rsid w:val="007D4AE4"/>
    <w:rsid w:val="0084135E"/>
    <w:rsid w:val="00892020"/>
    <w:rsid w:val="008F0BE4"/>
    <w:rsid w:val="0095037D"/>
    <w:rsid w:val="00A43673"/>
    <w:rsid w:val="00A66DE9"/>
    <w:rsid w:val="00C25B86"/>
    <w:rsid w:val="00D556B7"/>
    <w:rsid w:val="00E36B90"/>
    <w:rsid w:val="00E41080"/>
    <w:rsid w:val="00E62504"/>
    <w:rsid w:val="00F614CA"/>
    <w:rsid w:val="00F96969"/>
    <w:rsid w:val="00FF3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DD"/>
  </w:style>
  <w:style w:type="paragraph" w:styleId="Footer">
    <w:name w:val="footer"/>
    <w:basedOn w:val="Normal"/>
    <w:link w:val="FooterChar"/>
    <w:uiPriority w:val="99"/>
    <w:unhideWhenUsed/>
    <w:rsid w:val="004F6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DD"/>
  </w:style>
  <w:style w:type="paragraph" w:styleId="Footer">
    <w:name w:val="footer"/>
    <w:basedOn w:val="Normal"/>
    <w:link w:val="FooterChar"/>
    <w:uiPriority w:val="99"/>
    <w:unhideWhenUsed/>
    <w:rsid w:val="004F6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21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2019-11-09T16:34:00Z</dcterms:created>
  <dcterms:modified xsi:type="dcterms:W3CDTF">2019-11-09T16:34:00Z</dcterms:modified>
</cp:coreProperties>
</file>